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1135C" w14:textId="77777777" w:rsidR="000A61A1" w:rsidRDefault="000A61A1">
      <w:pPr>
        <w:rPr>
          <w:noProof/>
        </w:rPr>
      </w:pPr>
    </w:p>
    <w:p w14:paraId="62C09B58" w14:textId="77777777" w:rsidR="000A61A1" w:rsidRDefault="000A61A1" w:rsidP="000A61A1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D1B88A" wp14:editId="4BA1576E">
                <wp:simplePos x="0" y="0"/>
                <wp:positionH relativeFrom="column">
                  <wp:posOffset>-463860</wp:posOffset>
                </wp:positionH>
                <wp:positionV relativeFrom="paragraph">
                  <wp:posOffset>5853208</wp:posOffset>
                </wp:positionV>
                <wp:extent cx="6858000" cy="2828261"/>
                <wp:effectExtent l="0" t="0" r="0" b="0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28261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A442B" id="Obdélník: se zakulacenými rohy 2" o:spid="_x0000_s1026" style="position:absolute;margin-left:-36.5pt;margin-top:460.9pt;width:540pt;height:222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" fillcolor="#ffc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88F5E0" wp14:editId="4F4D3896">
            <wp:simplePos x="0" y="0"/>
            <wp:positionH relativeFrom="column">
              <wp:posOffset>-2714123</wp:posOffset>
            </wp:positionH>
            <wp:positionV relativeFrom="paragraph">
              <wp:posOffset>533400</wp:posOffset>
            </wp:positionV>
            <wp:extent cx="11019288" cy="7559971"/>
            <wp:effectExtent l="0" t="3810" r="6985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8" t="15873" r="19312" b="7898"/>
                    <a:stretch/>
                  </pic:blipFill>
                  <pic:spPr bwMode="auto">
                    <a:xfrm rot="16200000">
                      <a:off x="0" y="0"/>
                      <a:ext cx="11019288" cy="755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2146087" w14:textId="77777777" w:rsidR="000A61A1" w:rsidRDefault="000A61A1" w:rsidP="000A61A1">
      <w:pPr>
        <w:ind w:left="-1417" w:right="-1417"/>
      </w:pPr>
    </w:p>
    <w:p w14:paraId="32C7E18D" w14:textId="77777777" w:rsidR="000A61A1" w:rsidRDefault="000A61A1" w:rsidP="000A61A1">
      <w:pPr>
        <w:ind w:left="-1417" w:right="-1417"/>
      </w:pPr>
    </w:p>
    <w:p w14:paraId="3924B524" w14:textId="77777777" w:rsidR="000A61A1" w:rsidRDefault="000A61A1" w:rsidP="000A61A1">
      <w:pPr>
        <w:ind w:left="-1417" w:right="-1417"/>
      </w:pPr>
    </w:p>
    <w:p w14:paraId="5045F487" w14:textId="77777777" w:rsidR="000A61A1" w:rsidRDefault="000A61A1" w:rsidP="000A61A1">
      <w:pPr>
        <w:ind w:left="-1417" w:right="-1417"/>
      </w:pPr>
    </w:p>
    <w:p w14:paraId="26C2BFB4" w14:textId="77777777" w:rsidR="000A61A1" w:rsidRDefault="000A61A1" w:rsidP="000A61A1">
      <w:pPr>
        <w:ind w:left="-1417" w:right="-1417"/>
      </w:pPr>
    </w:p>
    <w:p w14:paraId="18411C02" w14:textId="77777777" w:rsidR="000A61A1" w:rsidRDefault="000A61A1" w:rsidP="000A61A1">
      <w:pPr>
        <w:ind w:left="-1417" w:right="-1417"/>
      </w:pPr>
    </w:p>
    <w:p w14:paraId="14DC345F" w14:textId="77777777" w:rsidR="000A61A1" w:rsidRDefault="000A61A1" w:rsidP="000A61A1">
      <w:pPr>
        <w:ind w:left="-1417" w:right="-1417"/>
      </w:pPr>
    </w:p>
    <w:p w14:paraId="5ED1EA77" w14:textId="77777777" w:rsidR="000A61A1" w:rsidRDefault="000A61A1" w:rsidP="000A61A1">
      <w:pPr>
        <w:ind w:left="-1417" w:right="-1417"/>
      </w:pPr>
    </w:p>
    <w:p w14:paraId="361CBBC9" w14:textId="77777777" w:rsidR="000A61A1" w:rsidRDefault="000A61A1" w:rsidP="000A61A1">
      <w:pPr>
        <w:ind w:left="-1417" w:right="-1417"/>
      </w:pPr>
    </w:p>
    <w:p w14:paraId="075CDEB9" w14:textId="77777777" w:rsidR="000A61A1" w:rsidRDefault="000A61A1" w:rsidP="000A61A1">
      <w:pPr>
        <w:ind w:right="-1417"/>
      </w:pPr>
    </w:p>
    <w:p w14:paraId="10D90460" w14:textId="77777777" w:rsidR="000A61A1" w:rsidRPr="00F01556" w:rsidRDefault="000A61A1" w:rsidP="000A61A1">
      <w:pPr>
        <w:ind w:right="-1417"/>
        <w:rPr>
          <w:rFonts w:ascii="Times New Roman" w:hAnsi="Times New Roman" w:cs="Times New Roman"/>
        </w:rPr>
      </w:pPr>
    </w:p>
    <w:p w14:paraId="70898DF2" w14:textId="77777777" w:rsidR="000A61A1" w:rsidRDefault="000A61A1" w:rsidP="000A61A1">
      <w:pPr>
        <w:ind w:right="-1417"/>
        <w:rPr>
          <w:rFonts w:ascii="Times New Roman" w:hAnsi="Times New Roman" w:cs="Times New Roman"/>
        </w:rPr>
      </w:pPr>
    </w:p>
    <w:p w14:paraId="68176A28" w14:textId="77777777" w:rsidR="00F01556" w:rsidRDefault="00F01556" w:rsidP="000A61A1">
      <w:pPr>
        <w:ind w:right="-1417"/>
        <w:rPr>
          <w:rFonts w:ascii="Times New Roman" w:hAnsi="Times New Roman" w:cs="Times New Roman"/>
        </w:rPr>
      </w:pPr>
    </w:p>
    <w:p w14:paraId="65507A70" w14:textId="77777777" w:rsidR="00F01556" w:rsidRDefault="00F01556" w:rsidP="000A61A1">
      <w:pPr>
        <w:ind w:right="-1417"/>
        <w:rPr>
          <w:rFonts w:ascii="Times New Roman" w:hAnsi="Times New Roman" w:cs="Times New Roman"/>
        </w:rPr>
      </w:pPr>
    </w:p>
    <w:p w14:paraId="5B7608D5" w14:textId="77777777" w:rsidR="00F01556" w:rsidRDefault="00F01556" w:rsidP="000A61A1">
      <w:pPr>
        <w:ind w:right="-1417"/>
        <w:rPr>
          <w:rFonts w:ascii="Times New Roman" w:hAnsi="Times New Roman" w:cs="Times New Roman"/>
        </w:rPr>
      </w:pPr>
      <w:bookmarkStart w:id="0" w:name="_GoBack"/>
      <w:bookmarkEnd w:id="0"/>
    </w:p>
    <w:p w14:paraId="5A3DADAB" w14:textId="77777777" w:rsidR="00F01556" w:rsidRDefault="00F01556" w:rsidP="000A61A1">
      <w:pPr>
        <w:ind w:right="-1417"/>
        <w:rPr>
          <w:rFonts w:ascii="Times New Roman" w:hAnsi="Times New Roman" w:cs="Times New Roman"/>
        </w:rPr>
      </w:pPr>
    </w:p>
    <w:p w14:paraId="0B3C4E3E" w14:textId="77777777" w:rsidR="00F01556" w:rsidRPr="00F01556" w:rsidRDefault="00F01556" w:rsidP="000A61A1">
      <w:pPr>
        <w:ind w:right="-1417"/>
        <w:rPr>
          <w:rFonts w:ascii="Times New Roman" w:hAnsi="Times New Roman" w:cs="Times New Roman"/>
        </w:rPr>
      </w:pPr>
    </w:p>
    <w:p w14:paraId="23926130" w14:textId="77777777" w:rsidR="00930AB1" w:rsidRPr="00F01556" w:rsidRDefault="00F01556" w:rsidP="00F01556">
      <w:pPr>
        <w:ind w:right="-1417"/>
        <w:rPr>
          <w:rFonts w:ascii="Times New Roman" w:hAnsi="Times New Roman" w:cs="Times New Roman"/>
          <w:color w:val="4472C4" w:themeColor="accent1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</w:t>
      </w:r>
      <w:r w:rsidR="000A61A1" w:rsidRPr="00F01556">
        <w:rPr>
          <w:rFonts w:ascii="Times New Roman" w:hAnsi="Times New Roman" w:cs="Times New Roman"/>
          <w:color w:val="4472C4" w:themeColor="accent1"/>
          <w:sz w:val="96"/>
          <w:szCs w:val="96"/>
        </w:rPr>
        <w:t>Slavnostní zahájení</w:t>
      </w:r>
    </w:p>
    <w:p w14:paraId="41A73EE9" w14:textId="77777777" w:rsidR="000A61A1" w:rsidRPr="00F01556" w:rsidRDefault="00F01556" w:rsidP="00F01556">
      <w:pPr>
        <w:ind w:left="-1417" w:right="-1417"/>
        <w:rPr>
          <w:rFonts w:ascii="Times New Roman" w:hAnsi="Times New Roman" w:cs="Times New Roman"/>
          <w:color w:val="4472C4" w:themeColor="accent1"/>
          <w:sz w:val="96"/>
          <w:szCs w:val="96"/>
        </w:rPr>
      </w:pPr>
      <w:r w:rsidRPr="00F01556">
        <w:rPr>
          <w:rFonts w:ascii="Times New Roman" w:hAnsi="Times New Roman" w:cs="Times New Roman"/>
          <w:color w:val="4472C4" w:themeColor="accent1"/>
          <w:sz w:val="96"/>
          <w:szCs w:val="96"/>
        </w:rPr>
        <w:t xml:space="preserve">            </w:t>
      </w:r>
      <w:r>
        <w:rPr>
          <w:rFonts w:ascii="Times New Roman" w:hAnsi="Times New Roman" w:cs="Times New Roman"/>
          <w:color w:val="4472C4" w:themeColor="accent1"/>
          <w:sz w:val="96"/>
          <w:szCs w:val="96"/>
        </w:rPr>
        <w:t>š</w:t>
      </w:r>
      <w:r w:rsidR="000A61A1" w:rsidRPr="00F01556">
        <w:rPr>
          <w:rFonts w:ascii="Times New Roman" w:hAnsi="Times New Roman" w:cs="Times New Roman"/>
          <w:color w:val="4472C4" w:themeColor="accent1"/>
          <w:sz w:val="96"/>
          <w:szCs w:val="96"/>
        </w:rPr>
        <w:t>kolního roku</w:t>
      </w:r>
    </w:p>
    <w:p w14:paraId="48254DA1" w14:textId="77777777" w:rsidR="000A61A1" w:rsidRPr="00F01556" w:rsidRDefault="00F01556" w:rsidP="00F01556">
      <w:pPr>
        <w:ind w:left="-1417" w:right="-1417"/>
        <w:rPr>
          <w:rFonts w:ascii="Times New Roman" w:hAnsi="Times New Roman" w:cs="Times New Roman"/>
          <w:color w:val="4472C4" w:themeColor="accent1"/>
          <w:sz w:val="96"/>
          <w:szCs w:val="96"/>
        </w:rPr>
      </w:pPr>
      <w:r w:rsidRPr="00F01556">
        <w:rPr>
          <w:rFonts w:ascii="Times New Roman" w:hAnsi="Times New Roman" w:cs="Times New Roman"/>
          <w:color w:val="4472C4" w:themeColor="accent1"/>
          <w:sz w:val="96"/>
          <w:szCs w:val="96"/>
        </w:rPr>
        <w:t xml:space="preserve">                 </w:t>
      </w:r>
      <w:r w:rsidR="000A61A1" w:rsidRPr="00F01556">
        <w:rPr>
          <w:rFonts w:ascii="Times New Roman" w:hAnsi="Times New Roman" w:cs="Times New Roman"/>
          <w:color w:val="4472C4" w:themeColor="accent1"/>
          <w:sz w:val="96"/>
          <w:szCs w:val="96"/>
        </w:rPr>
        <w:t>2025/26</w:t>
      </w:r>
    </w:p>
    <w:p w14:paraId="5A200349" w14:textId="77777777" w:rsidR="000A61A1" w:rsidRPr="00F01556" w:rsidRDefault="000A61A1" w:rsidP="000A61A1">
      <w:pPr>
        <w:ind w:left="-1417" w:right="-1417"/>
        <w:jc w:val="center"/>
        <w:rPr>
          <w:rFonts w:ascii="Times New Roman" w:hAnsi="Times New Roman" w:cs="Times New Roman"/>
          <w:color w:val="4472C4" w:themeColor="accent1"/>
          <w:sz w:val="40"/>
          <w:szCs w:val="40"/>
        </w:rPr>
      </w:pPr>
    </w:p>
    <w:p w14:paraId="192AF3A5" w14:textId="77777777" w:rsidR="000A61A1" w:rsidRPr="00F01556" w:rsidRDefault="000A61A1" w:rsidP="000A61A1">
      <w:pPr>
        <w:ind w:left="-1417" w:right="-1417"/>
        <w:jc w:val="center"/>
        <w:rPr>
          <w:rFonts w:ascii="Times New Roman" w:hAnsi="Times New Roman" w:cs="Times New Roman"/>
          <w:color w:val="4472C4" w:themeColor="accent1"/>
          <w:sz w:val="72"/>
          <w:szCs w:val="72"/>
        </w:rPr>
      </w:pPr>
      <w:r w:rsidRPr="00F01556">
        <w:rPr>
          <w:rFonts w:ascii="Times New Roman" w:hAnsi="Times New Roman" w:cs="Times New Roman"/>
          <w:color w:val="4472C4" w:themeColor="accent1"/>
          <w:sz w:val="72"/>
          <w:szCs w:val="72"/>
        </w:rPr>
        <w:t>Dne 1.9. v 8:00 Pod Ořechem</w:t>
      </w:r>
    </w:p>
    <w:sectPr w:rsidR="000A61A1" w:rsidRPr="00F01556" w:rsidSect="003E0D6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1A1"/>
    <w:rsid w:val="000A61A1"/>
    <w:rsid w:val="00387350"/>
    <w:rsid w:val="003E0D6D"/>
    <w:rsid w:val="00930AB1"/>
    <w:rsid w:val="00F0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2064"/>
  <w15:chartTrackingRefBased/>
  <w15:docId w15:val="{08E1B41B-A05B-4865-AF6C-EA02180E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2025-08-29T08:37:00Z</cp:lastPrinted>
  <dcterms:created xsi:type="dcterms:W3CDTF">2025-08-29T08:09:00Z</dcterms:created>
  <dcterms:modified xsi:type="dcterms:W3CDTF">2025-08-29T08:44:00Z</dcterms:modified>
</cp:coreProperties>
</file>